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549B" w14:textId="1DB4A27D" w:rsidR="00F510B0" w:rsidRPr="007710C9" w:rsidRDefault="00F510B0" w:rsidP="009B10DD">
      <w:pPr>
        <w:jc w:val="right"/>
        <w:rPr>
          <w:rFonts w:ascii="Century Gothic" w:hAnsi="Century Gothic"/>
          <w:sz w:val="28"/>
        </w:rPr>
      </w:pPr>
    </w:p>
    <w:p w14:paraId="78072052" w14:textId="6756C00E" w:rsidR="00F510B0" w:rsidRPr="007710C9" w:rsidRDefault="00014317" w:rsidP="00F510B0">
      <w:pPr>
        <w:rPr>
          <w:rFonts w:ascii="Century Gothic" w:hAnsi="Century Gothic"/>
          <w:noProof/>
          <w:sz w:val="28"/>
        </w:rPr>
      </w:pPr>
      <w:r w:rsidRPr="00014317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951406" wp14:editId="1B53A854">
                <wp:simplePos x="0" y="0"/>
                <wp:positionH relativeFrom="column">
                  <wp:posOffset>-1463040</wp:posOffset>
                </wp:positionH>
                <wp:positionV relativeFrom="paragraph">
                  <wp:posOffset>3406140</wp:posOffset>
                </wp:positionV>
                <wp:extent cx="2357120" cy="417195"/>
                <wp:effectExtent l="0" t="1588" r="3493" b="349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571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C1B5" w14:textId="2FC93226" w:rsidR="00E10838" w:rsidRPr="00014317" w:rsidRDefault="00E10838" w:rsidP="0001431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431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1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5.2pt;margin-top:268.2pt;width:185.6pt;height:32.8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" stroked="f">
                <v:textbox>
                  <w:txbxContent>
                    <w:p w14:paraId="3488C1B5" w14:textId="2FC93226" w:rsidR="00E10838" w:rsidRPr="00014317" w:rsidRDefault="00E10838" w:rsidP="0001431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14317">
                        <w:rPr>
                          <w:b/>
                          <w:bCs/>
                          <w:sz w:val="40"/>
                          <w:szCs w:val="40"/>
                        </w:rPr>
                        <w:t>Recommended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0B0" w:rsidRPr="007710C9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70528" behindDoc="0" locked="0" layoutInCell="1" allowOverlap="1" wp14:anchorId="50A19E0F" wp14:editId="536FC9B1">
            <wp:simplePos x="0" y="0"/>
            <wp:positionH relativeFrom="page">
              <wp:posOffset>9235440</wp:posOffset>
            </wp:positionH>
            <wp:positionV relativeFrom="paragraph">
              <wp:posOffset>-213995</wp:posOffset>
            </wp:positionV>
            <wp:extent cx="1200150" cy="1047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P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A3">
        <w:rPr>
          <w:rFonts w:ascii="Century Gothic" w:hAnsi="Century Gothic"/>
          <w:sz w:val="28"/>
        </w:rPr>
        <w:t xml:space="preserve">Learner Pack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52"/>
        <w:tblW w:w="14426" w:type="dxa"/>
        <w:tblLook w:val="04A0" w:firstRow="1" w:lastRow="0" w:firstColumn="1" w:lastColumn="0" w:noHBand="0" w:noVBand="1"/>
      </w:tblPr>
      <w:tblGrid>
        <w:gridCol w:w="421"/>
        <w:gridCol w:w="3543"/>
        <w:gridCol w:w="3544"/>
        <w:gridCol w:w="3544"/>
        <w:gridCol w:w="3374"/>
      </w:tblGrid>
      <w:tr w:rsidR="006D73B1" w:rsidRPr="007710C9" w14:paraId="28900CCA" w14:textId="77777777" w:rsidTr="003E17CD">
        <w:trPr>
          <w:trHeight w:val="1330"/>
        </w:trPr>
        <w:tc>
          <w:tcPr>
            <w:tcW w:w="421" w:type="dxa"/>
            <w:shd w:val="clear" w:color="auto" w:fill="F779F1"/>
          </w:tcPr>
          <w:p w14:paraId="1EE8F530" w14:textId="77777777" w:rsidR="003E17CD" w:rsidRDefault="003E17CD" w:rsidP="00E10838">
            <w:pPr>
              <w:jc w:val="center"/>
              <w:rPr>
                <w:rFonts w:ascii="Century Gothic" w:hAnsi="Century Gothic"/>
                <w:sz w:val="56"/>
              </w:rPr>
            </w:pPr>
          </w:p>
        </w:tc>
        <w:tc>
          <w:tcPr>
            <w:tcW w:w="14005" w:type="dxa"/>
            <w:gridSpan w:val="4"/>
            <w:shd w:val="clear" w:color="auto" w:fill="F779F1"/>
            <w:vAlign w:val="center"/>
          </w:tcPr>
          <w:p w14:paraId="67FAD32F" w14:textId="1B4AC80A" w:rsidR="003E17CD" w:rsidRPr="007710C9" w:rsidRDefault="003E17CD" w:rsidP="00E10838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SCIENCE</w:t>
            </w:r>
            <w:r w:rsidRPr="007710C9">
              <w:rPr>
                <w:rFonts w:ascii="Century Gothic" w:hAnsi="Century Gothic"/>
                <w:sz w:val="56"/>
              </w:rPr>
              <w:t xml:space="preserve"> LESSONS</w:t>
            </w:r>
          </w:p>
          <w:p w14:paraId="1C84AA90" w14:textId="77777777" w:rsidR="003E17CD" w:rsidRPr="007710C9" w:rsidRDefault="003E17CD" w:rsidP="00E10838">
            <w:pPr>
              <w:jc w:val="center"/>
              <w:rPr>
                <w:rFonts w:ascii="Century Gothic" w:hAnsi="Century Gothic"/>
                <w:sz w:val="28"/>
              </w:rPr>
            </w:pPr>
            <w:r w:rsidRPr="007710C9">
              <w:rPr>
                <w:rFonts w:ascii="Century Gothic" w:hAnsi="Century Gothic"/>
                <w:sz w:val="28"/>
              </w:rPr>
              <w:t>(Choose your task from below)</w:t>
            </w:r>
          </w:p>
        </w:tc>
      </w:tr>
      <w:tr w:rsidR="008200A3" w:rsidRPr="007710C9" w14:paraId="732BDCBB" w14:textId="77777777" w:rsidTr="003E17CD">
        <w:trPr>
          <w:trHeight w:val="2436"/>
        </w:trPr>
        <w:tc>
          <w:tcPr>
            <w:tcW w:w="421" w:type="dxa"/>
          </w:tcPr>
          <w:p w14:paraId="5D943B53" w14:textId="2EA8456D" w:rsidR="003E17CD" w:rsidRDefault="003E17CD" w:rsidP="003E17CD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74BCC329" w14:textId="261DE4E6" w:rsidR="003E17CD" w:rsidRPr="003E17CD" w:rsidRDefault="003E17CD" w:rsidP="003E17CD">
            <w:pPr>
              <w:jc w:val="center"/>
              <w:rPr>
                <w:rFonts w:ascii="Century Gothic" w:hAnsi="Century Gothic"/>
                <w:b/>
                <w:bCs/>
                <w:sz w:val="28"/>
              </w:rPr>
            </w:pPr>
            <w:r w:rsidRPr="003E17CD">
              <w:rPr>
                <w:rFonts w:ascii="Century Gothic" w:hAnsi="Century Gothic"/>
                <w:b/>
                <w:bCs/>
                <w:sz w:val="28"/>
              </w:rPr>
              <w:t>R</w:t>
            </w:r>
            <w:r>
              <w:rPr>
                <w:rFonts w:ascii="Century Gothic" w:hAnsi="Century Gothic"/>
                <w:b/>
                <w:bCs/>
                <w:sz w:val="28"/>
              </w:rPr>
              <w:br/>
            </w:r>
          </w:p>
          <w:p w14:paraId="4806CBD5" w14:textId="16B5FAEB" w:rsidR="003E17CD" w:rsidRPr="003E17CD" w:rsidRDefault="003E17CD" w:rsidP="003E17CD">
            <w:pPr>
              <w:jc w:val="center"/>
              <w:rPr>
                <w:rFonts w:ascii="Century Gothic" w:hAnsi="Century Gothic"/>
                <w:b/>
                <w:bCs/>
                <w:sz w:val="28"/>
              </w:rPr>
            </w:pPr>
            <w:r w:rsidRPr="003E17CD">
              <w:rPr>
                <w:rFonts w:ascii="Century Gothic" w:hAnsi="Century Gothic"/>
                <w:b/>
                <w:bCs/>
                <w:sz w:val="28"/>
              </w:rPr>
              <w:t>1</w:t>
            </w:r>
            <w:r>
              <w:rPr>
                <w:rFonts w:ascii="Century Gothic" w:hAnsi="Century Gothic"/>
                <w:b/>
                <w:bCs/>
                <w:sz w:val="28"/>
              </w:rPr>
              <w:br/>
            </w:r>
          </w:p>
          <w:p w14:paraId="720833CE" w14:textId="4AF76125" w:rsidR="003E17CD" w:rsidRDefault="003E17CD" w:rsidP="003E17CD">
            <w:pPr>
              <w:jc w:val="center"/>
              <w:rPr>
                <w:rFonts w:ascii="Century Gothic" w:hAnsi="Century Gothic"/>
                <w:sz w:val="28"/>
              </w:rPr>
            </w:pPr>
            <w:r w:rsidRPr="003E17CD">
              <w:rPr>
                <w:rFonts w:ascii="Century Gothic" w:hAnsi="Century Gothic"/>
                <w:b/>
                <w:bCs/>
                <w:sz w:val="28"/>
              </w:rPr>
              <w:t>2</w:t>
            </w:r>
          </w:p>
        </w:tc>
        <w:tc>
          <w:tcPr>
            <w:tcW w:w="3543" w:type="dxa"/>
          </w:tcPr>
          <w:p w14:paraId="72AF32A8" w14:textId="6D237839" w:rsidR="003E17CD" w:rsidRPr="00820C4A" w:rsidRDefault="00820C4A" w:rsidP="003E17CD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</w:rPr>
              <w:t>What is your favourite animal</w:t>
            </w:r>
            <w:r w:rsidR="003E17CD" w:rsidRPr="00820C4A">
              <w:rPr>
                <w:rFonts w:ascii="Century Gothic" w:hAnsi="Century Gothic"/>
                <w:sz w:val="24"/>
              </w:rPr>
              <w:t xml:space="preserve">? </w:t>
            </w:r>
          </w:p>
          <w:p w14:paraId="394756E2" w14:textId="79DB10F0" w:rsidR="003E17CD" w:rsidRPr="00820C4A" w:rsidRDefault="003E17CD" w:rsidP="00820C4A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b/>
                <w:bCs/>
                <w:sz w:val="24"/>
              </w:rPr>
              <w:t xml:space="preserve">Draw </w:t>
            </w:r>
            <w:r w:rsidR="00820C4A" w:rsidRPr="00820C4A">
              <w:rPr>
                <w:rFonts w:ascii="Century Gothic" w:hAnsi="Century Gothic"/>
                <w:sz w:val="24"/>
              </w:rPr>
              <w:t xml:space="preserve">a picture of you </w:t>
            </w:r>
            <w:r w:rsidRPr="00820C4A">
              <w:rPr>
                <w:rFonts w:ascii="Century Gothic" w:hAnsi="Century Gothic"/>
                <w:sz w:val="24"/>
              </w:rPr>
              <w:t>an</w:t>
            </w:r>
            <w:r w:rsidR="00820C4A" w:rsidRPr="00820C4A">
              <w:rPr>
                <w:rFonts w:ascii="Century Gothic" w:hAnsi="Century Gothic"/>
                <w:sz w:val="24"/>
              </w:rPr>
              <w:t xml:space="preserve">d </w:t>
            </w:r>
            <w:r w:rsidR="00261548" w:rsidRPr="00820C4A">
              <w:rPr>
                <w:rFonts w:ascii="Century Gothic" w:hAnsi="Century Gothic"/>
                <w:sz w:val="24"/>
              </w:rPr>
              <w:t>your favourite</w:t>
            </w:r>
            <w:r w:rsidR="00820C4A" w:rsidRPr="00820C4A">
              <w:rPr>
                <w:rFonts w:ascii="Century Gothic" w:hAnsi="Century Gothic"/>
                <w:sz w:val="24"/>
              </w:rPr>
              <w:t xml:space="preserve"> animal</w:t>
            </w:r>
            <w:r w:rsidRPr="00820C4A">
              <w:rPr>
                <w:rFonts w:ascii="Century Gothic" w:hAnsi="Century Gothic"/>
                <w:sz w:val="24"/>
              </w:rPr>
              <w:t>.</w:t>
            </w:r>
            <w:r w:rsidR="00820C4A" w:rsidRPr="00820C4A">
              <w:rPr>
                <w:rFonts w:ascii="Century Gothic" w:hAnsi="Century Gothic"/>
                <w:sz w:val="24"/>
              </w:rPr>
              <w:br/>
              <w:t>What would your animal need to be happy</w:t>
            </w:r>
            <w:r w:rsidR="00261548" w:rsidRPr="00820C4A">
              <w:rPr>
                <w:rFonts w:ascii="Century Gothic" w:hAnsi="Century Gothic"/>
                <w:sz w:val="24"/>
              </w:rPr>
              <w:t>?</w:t>
            </w:r>
          </w:p>
        </w:tc>
        <w:tc>
          <w:tcPr>
            <w:tcW w:w="3544" w:type="dxa"/>
          </w:tcPr>
          <w:p w14:paraId="5AFCCE1E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459658FA" w14:textId="77777777" w:rsidR="00027532" w:rsidRDefault="006D73B1" w:rsidP="0002753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Go through your toys and </w:t>
            </w:r>
            <w:r>
              <w:rPr>
                <w:rFonts w:ascii="Century Gothic" w:hAnsi="Century Gothic"/>
                <w:b/>
                <w:sz w:val="24"/>
              </w:rPr>
              <w:t xml:space="preserve">sort them </w:t>
            </w:r>
            <w:r>
              <w:rPr>
                <w:rFonts w:ascii="Century Gothic" w:hAnsi="Century Gothic"/>
                <w:sz w:val="24"/>
              </w:rPr>
              <w:t>into 2 groups.</w:t>
            </w:r>
          </w:p>
          <w:p w14:paraId="4CA78872" w14:textId="77777777" w:rsidR="006D73B1" w:rsidRDefault="006D73B1" w:rsidP="006D73B1">
            <w:pPr>
              <w:rPr>
                <w:rFonts w:ascii="Century Gothic" w:hAnsi="Century Gothic"/>
                <w:sz w:val="24"/>
                <w:u w:val="single"/>
              </w:rPr>
            </w:pPr>
            <w:r w:rsidRPr="006D73B1">
              <w:rPr>
                <w:rFonts w:ascii="Century Gothic" w:hAnsi="Century Gothic"/>
                <w:sz w:val="24"/>
                <w:u w:val="single"/>
              </w:rPr>
              <w:t>Living</w:t>
            </w:r>
            <w:r>
              <w:rPr>
                <w:rFonts w:ascii="Century Gothic" w:hAnsi="Century Gothic"/>
                <w:sz w:val="24"/>
              </w:rPr>
              <w:t xml:space="preserve">                      </w:t>
            </w:r>
            <w:r>
              <w:rPr>
                <w:rFonts w:ascii="Century Gothic" w:hAnsi="Century Gothic"/>
                <w:sz w:val="24"/>
                <w:u w:val="single"/>
              </w:rPr>
              <w:t>Non-living</w:t>
            </w:r>
          </w:p>
          <w:p w14:paraId="00DCEA1B" w14:textId="03771DB3" w:rsidR="006D73B1" w:rsidRPr="006D73B1" w:rsidRDefault="006D73B1" w:rsidP="006D73B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596248" wp14:editId="24237B9C">
                  <wp:extent cx="1212850" cy="785160"/>
                  <wp:effectExtent l="0" t="0" r="6350" b="0"/>
                  <wp:docPr id="2" name="Picture 2" descr="Living/non-living Sorting Set Montessori Object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ing/non-living Sorting Set Montessori Object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63" cy="81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5FBFAB8" w14:textId="39FA1123" w:rsidR="00820C4A" w:rsidRDefault="00820C4A" w:rsidP="00820C4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What can you see in the wild</w:t>
            </w:r>
            <w:r w:rsidR="00027532" w:rsidRPr="00820C4A">
              <w:rPr>
                <w:rFonts w:ascii="Century Gothic" w:hAnsi="Century Gothic"/>
                <w:sz w:val="24"/>
              </w:rPr>
              <w:t xml:space="preserve">? </w:t>
            </w:r>
            <w:r>
              <w:rPr>
                <w:rFonts w:ascii="Century Gothic" w:hAnsi="Century Gothic"/>
                <w:sz w:val="24"/>
              </w:rPr>
              <w:t>Can you spot any living creatures around your house?</w:t>
            </w:r>
          </w:p>
          <w:p w14:paraId="4970372B" w14:textId="32AFD93B" w:rsidR="00820C4A" w:rsidRPr="00820C4A" w:rsidRDefault="00820C4A" w:rsidP="00820C4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Draw and/or write </w:t>
            </w:r>
            <w:r>
              <w:rPr>
                <w:rFonts w:ascii="Century Gothic" w:hAnsi="Century Gothic"/>
                <w:sz w:val="24"/>
              </w:rPr>
              <w:t>all the creatures you can see.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360DC4A8" w14:textId="6425CBE2" w:rsidR="00BF4348" w:rsidRPr="00820C4A" w:rsidRDefault="00BF4348" w:rsidP="00027532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74" w:type="dxa"/>
          </w:tcPr>
          <w:p w14:paraId="77ACA5FD" w14:textId="77777777" w:rsidR="00BF4348" w:rsidRPr="00820C4A" w:rsidRDefault="00BF4348" w:rsidP="00BF4348">
            <w:pPr>
              <w:jc w:val="center"/>
              <w:rPr>
                <w:rFonts w:ascii="Century Gothic" w:hAnsi="Century Gothic"/>
                <w:sz w:val="24"/>
                <w:szCs w:val="26"/>
              </w:rPr>
            </w:pPr>
          </w:p>
          <w:p w14:paraId="72F316DE" w14:textId="77777777" w:rsidR="003E17CD" w:rsidRPr="00820C4A" w:rsidRDefault="00BF4348" w:rsidP="00BF4348">
            <w:pPr>
              <w:jc w:val="center"/>
              <w:rPr>
                <w:rFonts w:ascii="Century Gothic" w:hAnsi="Century Gothic"/>
                <w:sz w:val="24"/>
                <w:szCs w:val="26"/>
              </w:rPr>
            </w:pPr>
            <w:r w:rsidRPr="00820C4A">
              <w:rPr>
                <w:rFonts w:ascii="Century Gothic" w:hAnsi="Century Gothic"/>
                <w:b/>
                <w:bCs/>
                <w:sz w:val="24"/>
                <w:szCs w:val="26"/>
              </w:rPr>
              <w:t>Make a list</w:t>
            </w:r>
            <w:r w:rsidRPr="00820C4A">
              <w:rPr>
                <w:rFonts w:ascii="Century Gothic" w:hAnsi="Century Gothic"/>
                <w:sz w:val="24"/>
                <w:szCs w:val="26"/>
              </w:rPr>
              <w:t xml:space="preserve"> of all the ways that you and your family are using water at home.</w:t>
            </w:r>
          </w:p>
          <w:p w14:paraId="493E395F" w14:textId="0D533464" w:rsidR="00BF4348" w:rsidRPr="00820C4A" w:rsidRDefault="00BF4348" w:rsidP="00BF4348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  <w:szCs w:val="26"/>
              </w:rPr>
              <w:t>Talk about what would happen if we ran out.</w:t>
            </w:r>
          </w:p>
        </w:tc>
      </w:tr>
      <w:tr w:rsidR="008200A3" w:rsidRPr="007710C9" w14:paraId="48F512EB" w14:textId="77777777" w:rsidTr="003E17CD">
        <w:trPr>
          <w:trHeight w:val="2610"/>
        </w:trPr>
        <w:tc>
          <w:tcPr>
            <w:tcW w:w="421" w:type="dxa"/>
          </w:tcPr>
          <w:p w14:paraId="04A7C751" w14:textId="77777777" w:rsidR="004A5D0B" w:rsidRDefault="003E17CD" w:rsidP="00E10838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sz w:val="28"/>
              </w:rPr>
              <w:br/>
            </w:r>
          </w:p>
          <w:p w14:paraId="1EDCB56E" w14:textId="20EA54BD" w:rsidR="004A5D0B" w:rsidRDefault="003E17CD" w:rsidP="00E10838">
            <w:pPr>
              <w:rPr>
                <w:rFonts w:ascii="Century Gothic" w:hAnsi="Century Gothic"/>
                <w:b/>
                <w:bCs/>
                <w:sz w:val="28"/>
              </w:rPr>
            </w:pPr>
            <w:r w:rsidRPr="003E17CD">
              <w:rPr>
                <w:rFonts w:ascii="Century Gothic" w:hAnsi="Century Gothic"/>
                <w:b/>
                <w:bCs/>
                <w:sz w:val="28"/>
              </w:rPr>
              <w:t>3</w:t>
            </w:r>
            <w:r w:rsidR="004A5D0B">
              <w:rPr>
                <w:rFonts w:ascii="Century Gothic" w:hAnsi="Century Gothic"/>
                <w:b/>
                <w:bCs/>
                <w:sz w:val="28"/>
              </w:rPr>
              <w:br/>
            </w:r>
          </w:p>
          <w:p w14:paraId="20BC38F8" w14:textId="69954749" w:rsidR="003E17CD" w:rsidRPr="007710C9" w:rsidRDefault="004A5D0B" w:rsidP="00E1083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4</w:t>
            </w:r>
            <w:r>
              <w:rPr>
                <w:rFonts w:ascii="Century Gothic" w:hAnsi="Century Gothic"/>
                <w:b/>
                <w:bCs/>
                <w:sz w:val="28"/>
              </w:rPr>
              <w:br/>
            </w:r>
            <w:r>
              <w:rPr>
                <w:rFonts w:ascii="Century Gothic" w:hAnsi="Century Gothic"/>
                <w:b/>
                <w:bCs/>
                <w:sz w:val="28"/>
              </w:rPr>
              <w:br/>
            </w:r>
          </w:p>
        </w:tc>
        <w:tc>
          <w:tcPr>
            <w:tcW w:w="3543" w:type="dxa"/>
          </w:tcPr>
          <w:p w14:paraId="082C5563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044E9970" w14:textId="77777777" w:rsidR="003E17CD" w:rsidRPr="00820C4A" w:rsidRDefault="003E17CD" w:rsidP="003E17CD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</w:rPr>
              <w:t>The sun is so important.</w:t>
            </w:r>
          </w:p>
          <w:p w14:paraId="74BFEF5C" w14:textId="583E71F9" w:rsidR="003E17CD" w:rsidRPr="00820C4A" w:rsidRDefault="003E17CD" w:rsidP="003E17CD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</w:rPr>
              <w:t xml:space="preserve">Think about what would happen if went away. Write a short story about </w:t>
            </w:r>
            <w:r w:rsidRPr="00820C4A">
              <w:rPr>
                <w:rFonts w:ascii="Century Gothic" w:hAnsi="Century Gothic"/>
                <w:b/>
                <w:bCs/>
                <w:sz w:val="24"/>
              </w:rPr>
              <w:t>‘The day the sun disappeared’</w:t>
            </w:r>
          </w:p>
        </w:tc>
        <w:tc>
          <w:tcPr>
            <w:tcW w:w="3544" w:type="dxa"/>
          </w:tcPr>
          <w:p w14:paraId="3A274C49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76570596" w14:textId="59C9EA3E" w:rsidR="00261548" w:rsidRPr="00820C4A" w:rsidRDefault="00261548" w:rsidP="00261548">
            <w:pPr>
              <w:jc w:val="center"/>
              <w:rPr>
                <w:rFonts w:ascii="Century Gothic" w:hAnsi="Century Gothic"/>
                <w:sz w:val="24"/>
                <w:szCs w:val="26"/>
              </w:rPr>
            </w:pPr>
            <w:r w:rsidRPr="00820C4A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Design </w:t>
            </w:r>
            <w:r w:rsidRPr="00820C4A">
              <w:rPr>
                <w:rFonts w:ascii="Century Gothic" w:hAnsi="Century Gothic"/>
                <w:sz w:val="24"/>
                <w:szCs w:val="26"/>
              </w:rPr>
              <w:t xml:space="preserve">a poster showing </w:t>
            </w:r>
            <w:r w:rsidR="006D73B1">
              <w:rPr>
                <w:rFonts w:ascii="Century Gothic" w:hAnsi="Century Gothic"/>
                <w:sz w:val="24"/>
                <w:szCs w:val="26"/>
              </w:rPr>
              <w:t>all the animals only found in Australia.</w:t>
            </w:r>
          </w:p>
          <w:p w14:paraId="024E9F53" w14:textId="1A08AC62" w:rsidR="00261548" w:rsidRPr="006D73B1" w:rsidRDefault="006D73B1" w:rsidP="00014317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/>
                <w:sz w:val="24"/>
                <w:szCs w:val="26"/>
              </w:rPr>
              <w:t xml:space="preserve">Research </w:t>
            </w:r>
            <w:r>
              <w:rPr>
                <w:rFonts w:ascii="Century Gothic" w:hAnsi="Century Gothic"/>
                <w:sz w:val="24"/>
                <w:szCs w:val="26"/>
              </w:rPr>
              <w:t>which plants are also only found in Australia, add them to your poster</w:t>
            </w:r>
          </w:p>
        </w:tc>
        <w:tc>
          <w:tcPr>
            <w:tcW w:w="3544" w:type="dxa"/>
          </w:tcPr>
          <w:p w14:paraId="7C961E3D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1D42F338" w14:textId="3C928A7E" w:rsidR="00701495" w:rsidRPr="00701495" w:rsidRDefault="00701495" w:rsidP="00701495">
            <w:pPr>
              <w:jc w:val="center"/>
              <w:rPr>
                <w:rFonts w:ascii="Century Gothic" w:hAnsi="Century Gothic"/>
                <w:i/>
                <w:sz w:val="24"/>
                <w:szCs w:val="26"/>
              </w:rPr>
            </w:pPr>
            <w:r>
              <w:rPr>
                <w:rFonts w:ascii="Century Gothic" w:hAnsi="Century Gothic"/>
                <w:sz w:val="24"/>
                <w:szCs w:val="26"/>
              </w:rPr>
              <w:t xml:space="preserve">Go for a walk; </w:t>
            </w:r>
            <w:r>
              <w:rPr>
                <w:rFonts w:ascii="Century Gothic" w:hAnsi="Century Gothic"/>
                <w:b/>
                <w:sz w:val="24"/>
                <w:szCs w:val="26"/>
              </w:rPr>
              <w:t>create a list</w:t>
            </w:r>
            <w:r>
              <w:rPr>
                <w:rFonts w:ascii="Century Gothic" w:hAnsi="Century Gothic"/>
                <w:sz w:val="24"/>
                <w:szCs w:val="26"/>
              </w:rPr>
              <w:t xml:space="preserve"> of living and non-living things you see on your adventure. </w:t>
            </w:r>
            <w:r>
              <w:rPr>
                <w:rFonts w:ascii="Century Gothic" w:hAnsi="Century Gothic"/>
                <w:b/>
                <w:sz w:val="24"/>
                <w:szCs w:val="26"/>
              </w:rPr>
              <w:t xml:space="preserve">Answer these: </w:t>
            </w:r>
            <w:r>
              <w:rPr>
                <w:rFonts w:ascii="Century Gothic" w:hAnsi="Century Gothic"/>
                <w:i/>
                <w:sz w:val="24"/>
                <w:szCs w:val="26"/>
              </w:rPr>
              <w:t>Does it eat? Does it grow? Does it move? Does it reproduce? Is it a living thing?</w:t>
            </w:r>
          </w:p>
        </w:tc>
        <w:tc>
          <w:tcPr>
            <w:tcW w:w="3374" w:type="dxa"/>
          </w:tcPr>
          <w:p w14:paraId="69ACDE50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2171D020" w14:textId="77777777" w:rsidR="00014317" w:rsidRPr="00820C4A" w:rsidRDefault="00014317" w:rsidP="00014317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</w:rPr>
              <w:t xml:space="preserve">Using a sundial, track the suns movement throughout the day and </w:t>
            </w:r>
            <w:r w:rsidRPr="00820C4A">
              <w:rPr>
                <w:rFonts w:ascii="Century Gothic" w:hAnsi="Century Gothic"/>
                <w:b/>
                <w:bCs/>
                <w:sz w:val="24"/>
              </w:rPr>
              <w:t>trace around</w:t>
            </w:r>
            <w:r w:rsidRPr="00820C4A">
              <w:rPr>
                <w:rFonts w:ascii="Century Gothic" w:hAnsi="Century Gothic"/>
                <w:sz w:val="24"/>
              </w:rPr>
              <w:t xml:space="preserve"> the shadow at 10, 12, 2, 4 and 6 o’clock.</w:t>
            </w:r>
          </w:p>
          <w:p w14:paraId="2C796A70" w14:textId="2621D7ED" w:rsidR="00027532" w:rsidRPr="00820C4A" w:rsidRDefault="0001142E" w:rsidP="0001431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(Appendix 1</w:t>
            </w:r>
            <w:r w:rsidR="00027532" w:rsidRPr="00820C4A">
              <w:rPr>
                <w:rFonts w:ascii="Century Gothic" w:hAnsi="Century Gothic"/>
                <w:sz w:val="24"/>
              </w:rPr>
              <w:t>)</w:t>
            </w:r>
          </w:p>
        </w:tc>
      </w:tr>
      <w:tr w:rsidR="008200A3" w:rsidRPr="007710C9" w14:paraId="709152C0" w14:textId="77777777" w:rsidTr="003E17CD">
        <w:trPr>
          <w:trHeight w:val="2610"/>
        </w:trPr>
        <w:tc>
          <w:tcPr>
            <w:tcW w:w="421" w:type="dxa"/>
          </w:tcPr>
          <w:p w14:paraId="1260B10D" w14:textId="77777777" w:rsidR="003E17CD" w:rsidRDefault="003E17CD" w:rsidP="00E10838">
            <w:pPr>
              <w:rPr>
                <w:rFonts w:ascii="Century Gothic" w:hAnsi="Century Gothic"/>
                <w:sz w:val="28"/>
              </w:rPr>
            </w:pPr>
          </w:p>
          <w:p w14:paraId="7BDC3A9C" w14:textId="77777777" w:rsidR="003E17CD" w:rsidRDefault="003E17CD" w:rsidP="00E10838">
            <w:pPr>
              <w:rPr>
                <w:rFonts w:ascii="Century Gothic" w:hAnsi="Century Gothic"/>
                <w:sz w:val="28"/>
              </w:rPr>
            </w:pPr>
          </w:p>
          <w:p w14:paraId="7E358D8A" w14:textId="708786FA" w:rsidR="004A5D0B" w:rsidRDefault="004A5D0B" w:rsidP="00E10838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5</w:t>
            </w:r>
          </w:p>
          <w:p w14:paraId="4B2BF5F5" w14:textId="77777777" w:rsidR="004A5D0B" w:rsidRDefault="004A5D0B" w:rsidP="00E10838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1C1C1396" w14:textId="6783ED1A" w:rsidR="003E17CD" w:rsidRPr="003E17CD" w:rsidRDefault="003E17CD" w:rsidP="00E10838">
            <w:pPr>
              <w:rPr>
                <w:rFonts w:ascii="Century Gothic" w:hAnsi="Century Gothic"/>
                <w:b/>
                <w:bCs/>
                <w:sz w:val="28"/>
              </w:rPr>
            </w:pPr>
            <w:r w:rsidRPr="003E17CD">
              <w:rPr>
                <w:rFonts w:ascii="Century Gothic" w:hAnsi="Century Gothic"/>
                <w:b/>
                <w:bCs/>
                <w:sz w:val="28"/>
              </w:rPr>
              <w:t>6</w:t>
            </w:r>
          </w:p>
          <w:p w14:paraId="3033B61B" w14:textId="77777777" w:rsidR="003E17CD" w:rsidRPr="003E17CD" w:rsidRDefault="003E17CD" w:rsidP="00E10838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585863BB" w14:textId="1B0D27FA" w:rsidR="003E17CD" w:rsidRPr="007710C9" w:rsidRDefault="003E17CD" w:rsidP="00E10838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543" w:type="dxa"/>
          </w:tcPr>
          <w:p w14:paraId="57FCE843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23FEFE6C" w14:textId="7D483BBB" w:rsidR="00261548" w:rsidRPr="00820C4A" w:rsidRDefault="00261548" w:rsidP="00261548">
            <w:pPr>
              <w:jc w:val="center"/>
              <w:rPr>
                <w:rFonts w:ascii="Century Gothic" w:hAnsi="Century Gothic"/>
                <w:sz w:val="24"/>
                <w:szCs w:val="26"/>
              </w:rPr>
            </w:pPr>
            <w:r w:rsidRPr="00820C4A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Design </w:t>
            </w:r>
            <w:r w:rsidRPr="00820C4A">
              <w:rPr>
                <w:rFonts w:ascii="Century Gothic" w:hAnsi="Century Gothic"/>
                <w:sz w:val="24"/>
                <w:szCs w:val="26"/>
              </w:rPr>
              <w:t>a post</w:t>
            </w:r>
            <w:r w:rsidR="00820C4A">
              <w:rPr>
                <w:rFonts w:ascii="Century Gothic" w:hAnsi="Century Gothic"/>
                <w:sz w:val="24"/>
                <w:szCs w:val="26"/>
              </w:rPr>
              <w:t>er showing the different animals in a habitat of your choice</w:t>
            </w:r>
            <w:r w:rsidRPr="00820C4A">
              <w:rPr>
                <w:rFonts w:ascii="Century Gothic" w:hAnsi="Century Gothic"/>
                <w:sz w:val="24"/>
                <w:szCs w:val="26"/>
              </w:rPr>
              <w:t>.</w:t>
            </w:r>
          </w:p>
          <w:p w14:paraId="2F6B4BB0" w14:textId="77777777" w:rsidR="00261548" w:rsidRDefault="00820C4A" w:rsidP="00261548">
            <w:pPr>
              <w:jc w:val="center"/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</w:pPr>
            <w:r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  <w:t xml:space="preserve">Habitat ideas: </w:t>
            </w:r>
          </w:p>
          <w:p w14:paraId="7CE39F1A" w14:textId="7386B5ED" w:rsidR="00820C4A" w:rsidRPr="00820C4A" w:rsidRDefault="00820C4A" w:rsidP="0026154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Cs/>
                <w:sz w:val="24"/>
                <w:szCs w:val="26"/>
              </w:rPr>
              <w:t xml:space="preserve">Rainforest, ocean, river, </w:t>
            </w:r>
            <w:r w:rsidR="00701495">
              <w:rPr>
                <w:rFonts w:ascii="Century Gothic" w:hAnsi="Century Gothic"/>
                <w:bCs/>
                <w:sz w:val="24"/>
                <w:szCs w:val="26"/>
              </w:rPr>
              <w:t xml:space="preserve">wetlands/swamp, desert etc. </w:t>
            </w:r>
          </w:p>
        </w:tc>
        <w:tc>
          <w:tcPr>
            <w:tcW w:w="3544" w:type="dxa"/>
          </w:tcPr>
          <w:p w14:paraId="415F3C1B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7D69F864" w14:textId="77777777" w:rsidR="00261548" w:rsidRDefault="00261548" w:rsidP="00701495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b/>
                <w:bCs/>
                <w:sz w:val="24"/>
              </w:rPr>
              <w:t>Using materials</w:t>
            </w:r>
            <w:r w:rsidRPr="00820C4A">
              <w:rPr>
                <w:rFonts w:ascii="Century Gothic" w:hAnsi="Century Gothic"/>
                <w:sz w:val="24"/>
              </w:rPr>
              <w:t xml:space="preserve"> at home create a model </w:t>
            </w:r>
            <w:r w:rsidR="00701495">
              <w:rPr>
                <w:rFonts w:ascii="Century Gothic" w:hAnsi="Century Gothic"/>
                <w:sz w:val="24"/>
              </w:rPr>
              <w:t>habitat.</w:t>
            </w:r>
          </w:p>
          <w:p w14:paraId="435BB190" w14:textId="5463CA34" w:rsidR="00701495" w:rsidRPr="00820C4A" w:rsidRDefault="00701495" w:rsidP="007014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AFA4960" wp14:editId="3E163BF1">
                  <wp:extent cx="1897557" cy="896901"/>
                  <wp:effectExtent l="0" t="0" r="7620" b="0"/>
                  <wp:docPr id="1" name="Picture 1" descr="3d model of an animal habitat | Desert | Project for schoo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model of an animal habitat | Desert | Project for school - YouTub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15" cy="90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6AFDEE9" w14:textId="77777777" w:rsidR="003E17CD" w:rsidRPr="00820C4A" w:rsidRDefault="003E17CD" w:rsidP="00E10838">
            <w:pPr>
              <w:rPr>
                <w:rFonts w:ascii="Century Gothic" w:hAnsi="Century Gothic"/>
                <w:sz w:val="24"/>
                <w:szCs w:val="26"/>
              </w:rPr>
            </w:pPr>
          </w:p>
          <w:p w14:paraId="04BF25AD" w14:textId="2A59801D" w:rsidR="008200A3" w:rsidRDefault="00BF4348" w:rsidP="00BF4348">
            <w:pPr>
              <w:jc w:val="center"/>
              <w:rPr>
                <w:rFonts w:ascii="Century Gothic" w:hAnsi="Century Gothic"/>
                <w:noProof/>
                <w:color w:val="0070C0"/>
                <w:sz w:val="24"/>
                <w:szCs w:val="26"/>
                <w:u w:val="single"/>
              </w:rPr>
            </w:pPr>
            <w:r w:rsidRPr="00820C4A">
              <w:rPr>
                <w:rFonts w:ascii="Century Gothic" w:hAnsi="Century Gothic"/>
                <w:sz w:val="24"/>
                <w:szCs w:val="26"/>
              </w:rPr>
              <w:t>After following this link</w:t>
            </w:r>
            <w:r w:rsidRPr="00820C4A">
              <w:rPr>
                <w:rFonts w:ascii="Century Gothic" w:hAnsi="Century Gothic"/>
                <w:noProof/>
                <w:sz w:val="24"/>
                <w:szCs w:val="26"/>
              </w:rPr>
              <w:t xml:space="preserve"> : </w:t>
            </w:r>
            <w:hyperlink r:id="rId8" w:history="1">
              <w:r w:rsidR="008200A3" w:rsidRPr="0014254F">
                <w:rPr>
                  <w:rStyle w:val="Hyperlink"/>
                  <w:rFonts w:ascii="Century Gothic" w:hAnsi="Century Gothic"/>
                  <w:noProof/>
                  <w:sz w:val="24"/>
                  <w:szCs w:val="26"/>
                </w:rPr>
                <w:t>https:/</w:t>
              </w:r>
              <w:r w:rsidR="008200A3" w:rsidRPr="0014254F">
                <w:rPr>
                  <w:rStyle w:val="Hyperlink"/>
                  <w:rFonts w:ascii="Century Gothic" w:hAnsi="Century Gothic"/>
                  <w:noProof/>
                  <w:sz w:val="24"/>
                  <w:szCs w:val="26"/>
                </w:rPr>
                <w:t>/</w:t>
              </w:r>
              <w:r w:rsidR="008200A3" w:rsidRPr="0014254F">
                <w:rPr>
                  <w:rStyle w:val="Hyperlink"/>
                  <w:rFonts w:ascii="Century Gothic" w:hAnsi="Century Gothic"/>
                  <w:noProof/>
                  <w:sz w:val="24"/>
                  <w:szCs w:val="26"/>
                </w:rPr>
                <w:t>www.mobileed</w:t>
              </w:r>
            </w:hyperlink>
          </w:p>
          <w:p w14:paraId="347F851A" w14:textId="377E563D" w:rsidR="00BF4348" w:rsidRPr="00820C4A" w:rsidRDefault="00BF4348" w:rsidP="00BF434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6"/>
              </w:rPr>
            </w:pPr>
            <w:r w:rsidRPr="00820C4A">
              <w:rPr>
                <w:rFonts w:ascii="Century Gothic" w:hAnsi="Century Gothic"/>
                <w:noProof/>
                <w:color w:val="0070C0"/>
                <w:sz w:val="24"/>
                <w:szCs w:val="26"/>
                <w:u w:val="single"/>
              </w:rPr>
              <w:t>productions.com/blog/how-to-make-a-water-cycle-in-a-bag</w:t>
            </w:r>
          </w:p>
          <w:p w14:paraId="731B61A2" w14:textId="6F24094F" w:rsidR="00BF4348" w:rsidRPr="00820C4A" w:rsidRDefault="00BF4348" w:rsidP="00BF4348">
            <w:pPr>
              <w:jc w:val="center"/>
              <w:rPr>
                <w:rFonts w:ascii="Century Gothic" w:hAnsi="Century Gothic"/>
                <w:noProof/>
                <w:sz w:val="24"/>
                <w:szCs w:val="26"/>
              </w:rPr>
            </w:pPr>
            <w:r w:rsidRPr="00820C4A">
              <w:rPr>
                <w:rFonts w:ascii="Century Gothic" w:hAnsi="Century Gothic"/>
                <w:b/>
                <w:bCs/>
                <w:noProof/>
                <w:sz w:val="24"/>
                <w:szCs w:val="26"/>
              </w:rPr>
              <w:t>Make</w:t>
            </w:r>
            <w:r w:rsidRPr="00820C4A">
              <w:rPr>
                <w:rFonts w:ascii="Century Gothic" w:hAnsi="Century Gothic"/>
                <w:noProof/>
                <w:sz w:val="24"/>
                <w:szCs w:val="26"/>
              </w:rPr>
              <w:t xml:space="preserve"> your own water cycle</w:t>
            </w:r>
          </w:p>
          <w:p w14:paraId="2FB7CABD" w14:textId="1B21FDEE" w:rsidR="00014317" w:rsidRPr="00820C4A" w:rsidRDefault="00014317" w:rsidP="00BF4348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74" w:type="dxa"/>
          </w:tcPr>
          <w:p w14:paraId="0CE96E1D" w14:textId="77777777" w:rsidR="003E17CD" w:rsidRPr="00820C4A" w:rsidRDefault="003E17CD" w:rsidP="00E10838">
            <w:pPr>
              <w:rPr>
                <w:rFonts w:ascii="Century Gothic" w:hAnsi="Century Gothic"/>
                <w:sz w:val="24"/>
              </w:rPr>
            </w:pPr>
          </w:p>
          <w:p w14:paraId="18C0C5A4" w14:textId="77777777" w:rsidR="0018208A" w:rsidRPr="00820C4A" w:rsidRDefault="00027532" w:rsidP="00027532">
            <w:pPr>
              <w:jc w:val="center"/>
              <w:rPr>
                <w:rFonts w:ascii="Century Gothic" w:hAnsi="Century Gothic"/>
                <w:sz w:val="24"/>
              </w:rPr>
            </w:pPr>
            <w:r w:rsidRPr="00820C4A">
              <w:rPr>
                <w:rFonts w:ascii="Century Gothic" w:hAnsi="Century Gothic"/>
                <w:sz w:val="24"/>
              </w:rPr>
              <w:t>Create a volcano at home with your family.</w:t>
            </w:r>
          </w:p>
          <w:p w14:paraId="38E97DF1" w14:textId="4588E963" w:rsidR="00027532" w:rsidRPr="00820C4A" w:rsidRDefault="0001142E" w:rsidP="0002753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(Appendix 2</w:t>
            </w:r>
            <w:r w:rsidR="00027532" w:rsidRPr="00820C4A">
              <w:rPr>
                <w:rFonts w:ascii="Century Gothic" w:hAnsi="Century Gothic"/>
                <w:sz w:val="24"/>
              </w:rPr>
              <w:t>)</w:t>
            </w:r>
          </w:p>
        </w:tc>
      </w:tr>
    </w:tbl>
    <w:p w14:paraId="65361CC6" w14:textId="30E92187" w:rsidR="00F510B0" w:rsidRDefault="00F510B0" w:rsidP="000C1F89">
      <w:pPr>
        <w:ind w:right="140"/>
        <w:jc w:val="right"/>
        <w:rPr>
          <w:rFonts w:ascii="Century Gothic" w:hAnsi="Century Gothic"/>
          <w:noProof/>
          <w:sz w:val="28"/>
        </w:rPr>
      </w:pPr>
    </w:p>
    <w:p w14:paraId="566805AD" w14:textId="06EE35C6" w:rsidR="000C1F89" w:rsidRDefault="000C1F89" w:rsidP="000C1F89">
      <w:pPr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lastRenderedPageBreak/>
        <w:t xml:space="preserve">During these times it is important to have a bit of fun! Check out this video that explores the incredibly talented and wild Youtuber; Josephs Machines - </w:t>
      </w:r>
      <w:hyperlink r:id="rId9" w:history="1">
        <w:r w:rsidRPr="00B448B9">
          <w:rPr>
            <w:rStyle w:val="Hyperlink"/>
            <w:rFonts w:ascii="Century Gothic" w:hAnsi="Century Gothic"/>
            <w:noProof/>
            <w:sz w:val="28"/>
          </w:rPr>
          <w:t>https://www.youtube.com/watch?v=iemItSAT9Ew&amp;ab_channel=Quartz</w:t>
        </w:r>
      </w:hyperlink>
      <w:r>
        <w:rPr>
          <w:rFonts w:ascii="Century Gothic" w:hAnsi="Century Gothic"/>
          <w:noProof/>
          <w:sz w:val="28"/>
        </w:rPr>
        <w:t xml:space="preserve"> </w:t>
      </w:r>
    </w:p>
    <w:p w14:paraId="7AF8748C" w14:textId="5F289A00" w:rsidR="000C1F89" w:rsidRDefault="000C1F89" w:rsidP="000C1F89">
      <w:pPr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t xml:space="preserve">Joseph creates wonderful machines based on the American cartoonist and artist, </w:t>
      </w:r>
      <w:r w:rsidR="00F20248">
        <w:rPr>
          <w:rFonts w:ascii="Century Gothic" w:hAnsi="Century Gothic"/>
          <w:noProof/>
          <w:sz w:val="28"/>
        </w:rPr>
        <w:t xml:space="preserve">Rube Goldberg. </w:t>
      </w:r>
      <w:r w:rsidRPr="000C1F89">
        <w:rPr>
          <w:rFonts w:ascii="Century Gothic" w:hAnsi="Century Gothic"/>
          <w:noProof/>
          <w:sz w:val="28"/>
        </w:rPr>
        <w:t>Mr. Goldberg was known for his wacky drawings of elaborate contraptions that complete simple tasks.  Rube was an engineer by trade and use</w:t>
      </w:r>
      <w:r w:rsidR="00F20248">
        <w:rPr>
          <w:rFonts w:ascii="Century Gothic" w:hAnsi="Century Gothic"/>
          <w:noProof/>
          <w:sz w:val="28"/>
        </w:rPr>
        <w:t>d</w:t>
      </w:r>
      <w:r w:rsidRPr="000C1F89">
        <w:rPr>
          <w:rFonts w:ascii="Century Gothic" w:hAnsi="Century Gothic"/>
          <w:noProof/>
          <w:sz w:val="28"/>
        </w:rPr>
        <w:t xml:space="preserve"> his knowledge of science and working parts to draw these chain reactions.</w:t>
      </w:r>
    </w:p>
    <w:p w14:paraId="1B65D661" w14:textId="709A8681" w:rsidR="00F20248" w:rsidRDefault="00F20248" w:rsidP="000C1F89">
      <w:pPr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t>See if you can make a Rube Goldberg macine at home that completes a simple task!</w:t>
      </w:r>
    </w:p>
    <w:p w14:paraId="1316ED57" w14:textId="77777777" w:rsidR="00F20248" w:rsidRPr="00F20248" w:rsidRDefault="00F20248" w:rsidP="00F20248">
      <w:pPr>
        <w:rPr>
          <w:rFonts w:ascii="Century Gothic" w:hAnsi="Century Gothic"/>
          <w:noProof/>
          <w:sz w:val="28"/>
        </w:rPr>
      </w:pPr>
      <w:r w:rsidRPr="00F20248">
        <w:rPr>
          <w:rFonts w:ascii="Century Gothic" w:hAnsi="Century Gothic"/>
          <w:noProof/>
          <w:sz w:val="28"/>
        </w:rPr>
        <w:t>Rube Goldberg Machines usually solve a problem, but sometimes they are just fun.  Decide on what your machine will do.  Here are few ideas get you thinking:</w:t>
      </w:r>
    </w:p>
    <w:p w14:paraId="2E4777AB" w14:textId="77777777" w:rsidR="00F20248" w:rsidRDefault="00F20248" w:rsidP="00F20248">
      <w:pPr>
        <w:rPr>
          <w:rFonts w:ascii="Century Gothic" w:hAnsi="Century Gothic"/>
          <w:noProof/>
          <w:sz w:val="28"/>
        </w:rPr>
        <w:sectPr w:rsidR="00F20248" w:rsidSect="002E11D6">
          <w:pgSz w:w="16838" w:h="11906" w:orient="landscape"/>
          <w:pgMar w:top="709" w:right="962" w:bottom="426" w:left="144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19BE48A" w14:textId="20566AAF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Ring a bell</w:t>
      </w:r>
    </w:p>
    <w:p w14:paraId="049B7C58" w14:textId="1E1B28F2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Turn on a light</w:t>
      </w:r>
    </w:p>
    <w:p w14:paraId="5BFDF955" w14:textId="0B9472DD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Shut a door</w:t>
      </w:r>
    </w:p>
    <w:p w14:paraId="39532904" w14:textId="2A9B58A3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Feed the dog</w:t>
      </w:r>
    </w:p>
    <w:p w14:paraId="465950F3" w14:textId="77777777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Turn on the TV</w:t>
      </w:r>
    </w:p>
    <w:p w14:paraId="6B835397" w14:textId="77777777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Pop a balloon</w:t>
      </w:r>
    </w:p>
    <w:p w14:paraId="282AB57A" w14:textId="77777777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Blow out a candle</w:t>
      </w:r>
    </w:p>
    <w:p w14:paraId="7326F0B5" w14:textId="30EE078B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Stop an alarm clock</w:t>
      </w:r>
    </w:p>
    <w:p w14:paraId="0E3BE883" w14:textId="77777777" w:rsidR="00F20248" w:rsidRPr="0001142E" w:rsidRDefault="00F20248" w:rsidP="00F20248">
      <w:pPr>
        <w:rPr>
          <w:rFonts w:ascii="Century Gothic" w:hAnsi="Century Gothic"/>
          <w:noProof/>
        </w:rPr>
        <w:sectPr w:rsidR="00F20248" w:rsidRPr="0001142E" w:rsidSect="00F20248">
          <w:type w:val="continuous"/>
          <w:pgSz w:w="16838" w:h="11906" w:orient="landscape"/>
          <w:pgMar w:top="709" w:right="962" w:bottom="426" w:left="144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36A425A1" w14:textId="04781271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You can use everyday equipment from home as your building materials! Get creative!</w:t>
      </w:r>
    </w:p>
    <w:p w14:paraId="6F6D1521" w14:textId="77777777" w:rsidR="00F20248" w:rsidRPr="0001142E" w:rsidRDefault="00F20248" w:rsidP="00F20248">
      <w:pPr>
        <w:rPr>
          <w:rFonts w:ascii="Century Gothic" w:hAnsi="Century Gothic"/>
          <w:noProof/>
        </w:rPr>
        <w:sectPr w:rsidR="00F20248" w:rsidRPr="0001142E" w:rsidSect="00F20248">
          <w:type w:val="continuous"/>
          <w:pgSz w:w="16838" w:h="11906" w:orient="landscape"/>
          <w:pgMar w:top="709" w:right="962" w:bottom="426" w:left="144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581B09DE" w14:textId="0D682556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Things that roll:</w:t>
      </w:r>
    </w:p>
    <w:p w14:paraId="4B673CD9" w14:textId="73819FAA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Marbles</w:t>
      </w:r>
    </w:p>
    <w:p w14:paraId="4ED743A1" w14:textId="27A2B8E2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Toy cars</w:t>
      </w:r>
    </w:p>
    <w:p w14:paraId="5C7C5C1A" w14:textId="2AE65E7E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Skateboard</w:t>
      </w:r>
    </w:p>
    <w:p w14:paraId="7E6D9D4F" w14:textId="7D9DD238" w:rsidR="00F20248" w:rsidRPr="0001142E" w:rsidRDefault="00F20248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Things that build:</w:t>
      </w:r>
    </w:p>
    <w:p w14:paraId="2A969D2A" w14:textId="68B36578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Lego</w:t>
      </w:r>
    </w:p>
    <w:p w14:paraId="45489365" w14:textId="3FC72495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Foil</w:t>
      </w:r>
    </w:p>
    <w:p w14:paraId="55D333CE" w14:textId="5172C248" w:rsidR="00F20248" w:rsidRPr="0001142E" w:rsidRDefault="00F20248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Cups</w:t>
      </w:r>
    </w:p>
    <w:p w14:paraId="3A941C46" w14:textId="4A231101" w:rsidR="00F20248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Cardboard</w:t>
      </w:r>
    </w:p>
    <w:p w14:paraId="3E503239" w14:textId="34ACD500" w:rsidR="003E7FA3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 xml:space="preserve">Cutlery </w:t>
      </w:r>
    </w:p>
    <w:p w14:paraId="4B37FBD3" w14:textId="68D59EE4" w:rsidR="003E7FA3" w:rsidRPr="0001142E" w:rsidRDefault="003E7FA3" w:rsidP="00F20248">
      <w:pPr>
        <w:rPr>
          <w:rFonts w:ascii="Century Gothic" w:hAnsi="Century Gothic"/>
          <w:b/>
          <w:noProof/>
        </w:rPr>
      </w:pPr>
      <w:r w:rsidRPr="0001142E">
        <w:rPr>
          <w:rFonts w:ascii="Century Gothic" w:hAnsi="Century Gothic"/>
          <w:b/>
          <w:noProof/>
        </w:rPr>
        <w:t>Things that move:</w:t>
      </w:r>
    </w:p>
    <w:p w14:paraId="1B5DB595" w14:textId="381AB1C3" w:rsidR="003E7FA3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Fan</w:t>
      </w:r>
    </w:p>
    <w:p w14:paraId="73225F87" w14:textId="2A999B35" w:rsidR="003E7FA3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Dominoes</w:t>
      </w:r>
    </w:p>
    <w:p w14:paraId="61E403EA" w14:textId="2930B039" w:rsidR="003E7FA3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 xml:space="preserve">Toilet paper </w:t>
      </w:r>
    </w:p>
    <w:p w14:paraId="4BE551C6" w14:textId="105CCF60" w:rsidR="003E7FA3" w:rsidRPr="0001142E" w:rsidRDefault="003E7FA3" w:rsidP="00F20248">
      <w:pPr>
        <w:rPr>
          <w:rFonts w:ascii="Century Gothic" w:hAnsi="Century Gothic"/>
          <w:noProof/>
        </w:rPr>
      </w:pPr>
      <w:r w:rsidRPr="0001142E">
        <w:rPr>
          <w:rFonts w:ascii="Century Gothic" w:hAnsi="Century Gothic"/>
          <w:noProof/>
        </w:rPr>
        <w:t>Rubber bands</w:t>
      </w:r>
    </w:p>
    <w:sectPr w:rsidR="003E7FA3" w:rsidRPr="0001142E" w:rsidSect="0001142E">
      <w:type w:val="continuous"/>
      <w:pgSz w:w="16838" w:h="11906" w:orient="landscape"/>
      <w:pgMar w:top="709" w:right="962" w:bottom="426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03A"/>
    <w:multiLevelType w:val="hybridMultilevel"/>
    <w:tmpl w:val="98C8ACD6"/>
    <w:lvl w:ilvl="0" w:tplc="5CCEB69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50B"/>
    <w:multiLevelType w:val="hybridMultilevel"/>
    <w:tmpl w:val="068EE1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80E"/>
    <w:multiLevelType w:val="hybridMultilevel"/>
    <w:tmpl w:val="E86AAA18"/>
    <w:lvl w:ilvl="0" w:tplc="8E8E624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6872"/>
    <w:multiLevelType w:val="hybridMultilevel"/>
    <w:tmpl w:val="3B14E584"/>
    <w:lvl w:ilvl="0" w:tplc="0642920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1ED"/>
    <w:multiLevelType w:val="hybridMultilevel"/>
    <w:tmpl w:val="0A7EE032"/>
    <w:lvl w:ilvl="0" w:tplc="129E90CA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E178D9"/>
    <w:multiLevelType w:val="hybridMultilevel"/>
    <w:tmpl w:val="0DEC59F4"/>
    <w:lvl w:ilvl="0" w:tplc="802ED23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2E85"/>
    <w:multiLevelType w:val="hybridMultilevel"/>
    <w:tmpl w:val="B9AEC36E"/>
    <w:lvl w:ilvl="0" w:tplc="0B8EB8A8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17AE"/>
    <w:multiLevelType w:val="hybridMultilevel"/>
    <w:tmpl w:val="3A567C4E"/>
    <w:lvl w:ilvl="0" w:tplc="789A10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A6"/>
    <w:rsid w:val="0001142E"/>
    <w:rsid w:val="00014317"/>
    <w:rsid w:val="00027532"/>
    <w:rsid w:val="00082E79"/>
    <w:rsid w:val="00092A3D"/>
    <w:rsid w:val="000C1F89"/>
    <w:rsid w:val="0018208A"/>
    <w:rsid w:val="0018411A"/>
    <w:rsid w:val="00195067"/>
    <w:rsid w:val="001B013D"/>
    <w:rsid w:val="001B6875"/>
    <w:rsid w:val="00227734"/>
    <w:rsid w:val="00261548"/>
    <w:rsid w:val="00265332"/>
    <w:rsid w:val="002E11D6"/>
    <w:rsid w:val="00336E7C"/>
    <w:rsid w:val="003C14CB"/>
    <w:rsid w:val="003E17CD"/>
    <w:rsid w:val="003E41D4"/>
    <w:rsid w:val="003E7FA3"/>
    <w:rsid w:val="004A5D0B"/>
    <w:rsid w:val="004E73B8"/>
    <w:rsid w:val="00503E0F"/>
    <w:rsid w:val="00531A22"/>
    <w:rsid w:val="0053326D"/>
    <w:rsid w:val="005E3FA1"/>
    <w:rsid w:val="00613DB5"/>
    <w:rsid w:val="006D73B1"/>
    <w:rsid w:val="00701495"/>
    <w:rsid w:val="007228A9"/>
    <w:rsid w:val="00766324"/>
    <w:rsid w:val="007710C9"/>
    <w:rsid w:val="007B0E3A"/>
    <w:rsid w:val="007E6FBA"/>
    <w:rsid w:val="008200A3"/>
    <w:rsid w:val="00820C4A"/>
    <w:rsid w:val="0089071C"/>
    <w:rsid w:val="008C37A8"/>
    <w:rsid w:val="00911A11"/>
    <w:rsid w:val="00977049"/>
    <w:rsid w:val="00985B42"/>
    <w:rsid w:val="009B0BF8"/>
    <w:rsid w:val="009B10DD"/>
    <w:rsid w:val="009D5441"/>
    <w:rsid w:val="009F75B4"/>
    <w:rsid w:val="00A1035F"/>
    <w:rsid w:val="00A64F21"/>
    <w:rsid w:val="00AA2074"/>
    <w:rsid w:val="00AB1CA6"/>
    <w:rsid w:val="00B2454E"/>
    <w:rsid w:val="00B63283"/>
    <w:rsid w:val="00BC3826"/>
    <w:rsid w:val="00BE03D5"/>
    <w:rsid w:val="00BF4348"/>
    <w:rsid w:val="00BF72B8"/>
    <w:rsid w:val="00C0118A"/>
    <w:rsid w:val="00C035FC"/>
    <w:rsid w:val="00D01C98"/>
    <w:rsid w:val="00D50685"/>
    <w:rsid w:val="00D757E2"/>
    <w:rsid w:val="00DF7121"/>
    <w:rsid w:val="00DF7D9E"/>
    <w:rsid w:val="00E10838"/>
    <w:rsid w:val="00E17633"/>
    <w:rsid w:val="00EF18F6"/>
    <w:rsid w:val="00F20248"/>
    <w:rsid w:val="00F2466F"/>
    <w:rsid w:val="00F510B0"/>
    <w:rsid w:val="00F572CD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4280"/>
  <w15:chartTrackingRefBased/>
  <w15:docId w15:val="{A28D5D27-0B2E-417B-8D23-FD74CAC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3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eedproductions.com/blog/how-to-make-a-water-cycle-in-a-b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emItSAT9Ew&amp;ab_channel=Quar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Marc (East Torrens Primary School)</dc:creator>
  <cp:keywords/>
  <dc:description/>
  <cp:lastModifiedBy>Thomas Earley</cp:lastModifiedBy>
  <cp:revision>4</cp:revision>
  <cp:lastPrinted>2020-04-01T21:49:00Z</cp:lastPrinted>
  <dcterms:created xsi:type="dcterms:W3CDTF">2022-01-31T03:22:00Z</dcterms:created>
  <dcterms:modified xsi:type="dcterms:W3CDTF">2022-01-31T03:28:00Z</dcterms:modified>
</cp:coreProperties>
</file>